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4D" w:rsidRPr="00182C4D" w:rsidRDefault="00182C4D" w:rsidP="00182C4D">
      <w:pPr>
        <w:jc w:val="lef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 w:rsidRPr="00182C4D">
        <w:rPr>
          <w:rFonts w:ascii="黑体" w:eastAsia="黑体" w:hAnsi="黑体" w:cs="Times New Roman" w:hint="eastAsia"/>
          <w:sz w:val="32"/>
          <w:szCs w:val="32"/>
        </w:rPr>
        <w:t>附件</w:t>
      </w:r>
    </w:p>
    <w:p w:rsidR="00182C4D" w:rsidRPr="00182C4D" w:rsidRDefault="00182C4D" w:rsidP="00182C4D">
      <w:pPr>
        <w:jc w:val="center"/>
        <w:rPr>
          <w:rFonts w:ascii="黑体" w:eastAsia="黑体" w:hAnsi="黑体" w:cs="Times New Roman"/>
          <w:sz w:val="36"/>
          <w:szCs w:val="36"/>
        </w:rPr>
      </w:pPr>
      <w:r w:rsidRPr="00182C4D">
        <w:rPr>
          <w:rFonts w:ascii="黑体" w:eastAsia="黑体" w:hAnsi="黑体" w:cs="Times New Roman" w:hint="eastAsia"/>
          <w:sz w:val="36"/>
          <w:szCs w:val="36"/>
        </w:rPr>
        <w:t>企业技术需求征集表</w:t>
      </w:r>
    </w:p>
    <w:p w:rsidR="00182C4D" w:rsidRPr="00182C4D" w:rsidRDefault="00182C4D" w:rsidP="00182C4D">
      <w:pPr>
        <w:adjustRightInd w:val="0"/>
        <w:snapToGrid w:val="0"/>
        <w:rPr>
          <w:rFonts w:ascii="黑体" w:eastAsia="黑体" w:hAnsi="黑体" w:cs="Times New Roman"/>
          <w:szCs w:val="21"/>
        </w:rPr>
      </w:pPr>
    </w:p>
    <w:tbl>
      <w:tblPr>
        <w:tblW w:w="8540" w:type="dxa"/>
        <w:tblInd w:w="93" w:type="dxa"/>
        <w:tblLook w:val="0000" w:firstRow="0" w:lastRow="0" w:firstColumn="0" w:lastColumn="0" w:noHBand="0" w:noVBand="0"/>
      </w:tblPr>
      <w:tblGrid>
        <w:gridCol w:w="1880"/>
        <w:gridCol w:w="1195"/>
        <w:gridCol w:w="2285"/>
        <w:gridCol w:w="1080"/>
        <w:gridCol w:w="2100"/>
      </w:tblGrid>
      <w:tr w:rsidR="00182C4D" w:rsidRPr="00182C4D" w:rsidTr="008C22BB">
        <w:trPr>
          <w:trHeight w:val="6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济南尼克焊接技术有限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公司</w:t>
            </w:r>
          </w:p>
        </w:tc>
      </w:tr>
      <w:tr w:rsidR="00182C4D" w:rsidRPr="00182C4D" w:rsidTr="008C22BB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济南市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历城区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经十东路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东首出口加工区一号厂房</w:t>
            </w:r>
          </w:p>
        </w:tc>
      </w:tr>
      <w:tr w:rsidR="00182C4D" w:rsidRPr="00182C4D" w:rsidTr="008C22BB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吴一民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9312C4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研发部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经理</w:t>
            </w:r>
          </w:p>
        </w:tc>
      </w:tr>
      <w:tr w:rsidR="00182C4D" w:rsidRPr="00182C4D" w:rsidTr="008C22BB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0531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-88239823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9312C4">
              <w:rPr>
                <w:rFonts w:ascii="宋体" w:eastAsia="宋体" w:hAnsi="宋体" w:cs="宋体"/>
                <w:kern w:val="0"/>
                <w:sz w:val="24"/>
                <w:szCs w:val="24"/>
              </w:rPr>
              <w:t>18660177318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</w:t>
            </w:r>
          </w:p>
        </w:tc>
      </w:tr>
      <w:tr w:rsidR="00182C4D" w:rsidRPr="00182C4D" w:rsidTr="008C22BB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难题、需求名称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铜铝管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焊接在高温环境下的应用</w:t>
            </w:r>
          </w:p>
        </w:tc>
      </w:tr>
      <w:tr w:rsidR="00182C4D" w:rsidRPr="00182C4D" w:rsidTr="008C22BB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难题、需求项目所属技术领域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焊接</w:t>
            </w:r>
          </w:p>
        </w:tc>
      </w:tr>
      <w:tr w:rsidR="00182C4D" w:rsidRPr="00182C4D" w:rsidTr="008C22BB">
        <w:trPr>
          <w:trHeight w:val="513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技术需求描述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铜铝管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焊接后用于制造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MIG焊枪弯管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，要求焊接处保持足够的结合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强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度，在温度超过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环境下可以长期稳定使用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焊接后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铜铝管须具有优良的导电性能。</w:t>
            </w:r>
          </w:p>
        </w:tc>
      </w:tr>
      <w:tr w:rsidR="00182C4D" w:rsidRPr="00182C4D" w:rsidTr="008C22BB">
        <w:trPr>
          <w:trHeight w:val="18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2C4D" w:rsidRPr="00182C4D" w:rsidRDefault="00182C4D" w:rsidP="00182C4D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所需行业专家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82C4D" w:rsidRPr="00182C4D" w:rsidRDefault="00823EC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焊接</w:t>
            </w:r>
          </w:p>
        </w:tc>
      </w:tr>
      <w:tr w:rsidR="00182C4D" w:rsidRPr="00182C4D" w:rsidTr="00CC6B3F">
        <w:trPr>
          <w:trHeight w:val="1076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C4D" w:rsidRPr="00182C4D" w:rsidRDefault="00182C4D" w:rsidP="00182C4D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82C4D" w:rsidRPr="00182C4D" w:rsidRDefault="00182C4D" w:rsidP="00182C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2C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182C4D" w:rsidRPr="00182C4D" w:rsidRDefault="00182C4D" w:rsidP="00CC6B3F"/>
    <w:sectPr w:rsidR="00182C4D" w:rsidRPr="00182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258" w:rsidRDefault="00437258" w:rsidP="00182C4D">
      <w:r>
        <w:separator/>
      </w:r>
    </w:p>
  </w:endnote>
  <w:endnote w:type="continuationSeparator" w:id="0">
    <w:p w:rsidR="00437258" w:rsidRDefault="00437258" w:rsidP="0018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258" w:rsidRDefault="00437258" w:rsidP="00182C4D">
      <w:r>
        <w:separator/>
      </w:r>
    </w:p>
  </w:footnote>
  <w:footnote w:type="continuationSeparator" w:id="0">
    <w:p w:rsidR="00437258" w:rsidRDefault="00437258" w:rsidP="00182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C2"/>
    <w:rsid w:val="00182C4D"/>
    <w:rsid w:val="00281FC3"/>
    <w:rsid w:val="002B44C8"/>
    <w:rsid w:val="003305C2"/>
    <w:rsid w:val="00437258"/>
    <w:rsid w:val="00756ED8"/>
    <w:rsid w:val="007605BF"/>
    <w:rsid w:val="00823ECD"/>
    <w:rsid w:val="009312C4"/>
    <w:rsid w:val="009C56B3"/>
    <w:rsid w:val="00B450FB"/>
    <w:rsid w:val="00CC6B3F"/>
    <w:rsid w:val="00EC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4011B2-2ED5-40D9-B1D7-E922ED3C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2C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2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2C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3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>济南市人民政府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luqian</cp:lastModifiedBy>
  <cp:revision>4</cp:revision>
  <dcterms:created xsi:type="dcterms:W3CDTF">2016-11-22T05:57:00Z</dcterms:created>
  <dcterms:modified xsi:type="dcterms:W3CDTF">2016-11-22T06:03:00Z</dcterms:modified>
</cp:coreProperties>
</file>