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0A9" w:rsidRPr="00F4374E" w:rsidRDefault="00A320A9" w:rsidP="00A320A9">
      <w:pPr>
        <w:widowControl/>
        <w:jc w:val="center"/>
        <w:rPr>
          <w:rFonts w:ascii="宋体" w:hAnsi="宋体"/>
          <w:b/>
          <w:color w:val="000000"/>
          <w:sz w:val="28"/>
          <w:szCs w:val="28"/>
        </w:rPr>
      </w:pPr>
      <w:r w:rsidRPr="00F4374E">
        <w:rPr>
          <w:rFonts w:ascii="宋体" w:hAnsi="宋体" w:hint="eastAsia"/>
          <w:b/>
          <w:color w:val="000000"/>
          <w:sz w:val="28"/>
          <w:szCs w:val="28"/>
        </w:rPr>
        <w:t>企业</w:t>
      </w:r>
      <w:r>
        <w:rPr>
          <w:rFonts w:ascii="宋体" w:hAnsi="宋体" w:hint="eastAsia"/>
          <w:b/>
          <w:color w:val="000000"/>
          <w:sz w:val="28"/>
          <w:szCs w:val="28"/>
        </w:rPr>
        <w:t>对齐鲁工大</w:t>
      </w:r>
      <w:r w:rsidRPr="00F4374E">
        <w:rPr>
          <w:rFonts w:ascii="宋体" w:hAnsi="宋体" w:hint="eastAsia"/>
          <w:b/>
          <w:color w:val="000000"/>
          <w:sz w:val="28"/>
          <w:szCs w:val="28"/>
        </w:rPr>
        <w:t>人才需求征集</w:t>
      </w:r>
      <w:r>
        <w:rPr>
          <w:rFonts w:ascii="宋体" w:hAnsi="宋体" w:hint="eastAsia"/>
          <w:b/>
          <w:sz w:val="28"/>
          <w:szCs w:val="28"/>
        </w:rPr>
        <w:t>表</w:t>
      </w:r>
    </w:p>
    <w:tbl>
      <w:tblPr>
        <w:tblpPr w:leftFromText="180" w:rightFromText="180" w:vertAnchor="text" w:horzAnchor="margin" w:tblpY="186"/>
        <w:tblOverlap w:val="never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1134"/>
        <w:gridCol w:w="1276"/>
        <w:gridCol w:w="1417"/>
        <w:gridCol w:w="1134"/>
        <w:gridCol w:w="2552"/>
      </w:tblGrid>
      <w:tr w:rsidR="00A320A9" w:rsidTr="002A6EB0">
        <w:trPr>
          <w:trHeight w:val="624"/>
        </w:trPr>
        <w:tc>
          <w:tcPr>
            <w:tcW w:w="1526" w:type="dxa"/>
            <w:vAlign w:val="center"/>
          </w:tcPr>
          <w:p w:rsidR="00A320A9" w:rsidRPr="00F20398" w:rsidRDefault="00A320A9" w:rsidP="002A6EB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F20398">
              <w:rPr>
                <w:rFonts w:ascii="宋体" w:hAnsi="宋体" w:hint="eastAsia"/>
                <w:color w:val="000000"/>
                <w:szCs w:val="21"/>
              </w:rPr>
              <w:t>企业名称</w:t>
            </w:r>
          </w:p>
        </w:tc>
        <w:tc>
          <w:tcPr>
            <w:tcW w:w="3827" w:type="dxa"/>
            <w:gridSpan w:val="3"/>
            <w:vAlign w:val="center"/>
          </w:tcPr>
          <w:p w:rsidR="00A320A9" w:rsidRPr="00F20398" w:rsidRDefault="008A3C58" w:rsidP="002A6EB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山东潍焦集团薛城能源有限公司</w:t>
            </w:r>
          </w:p>
        </w:tc>
        <w:tc>
          <w:tcPr>
            <w:tcW w:w="1134" w:type="dxa"/>
            <w:vAlign w:val="center"/>
          </w:tcPr>
          <w:p w:rsidR="00A320A9" w:rsidRPr="00F20398" w:rsidRDefault="00A320A9" w:rsidP="002A6EB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F20398">
              <w:rPr>
                <w:rFonts w:ascii="宋体" w:hAnsi="宋体" w:hint="eastAsia"/>
                <w:color w:val="000000"/>
                <w:szCs w:val="21"/>
              </w:rPr>
              <w:t>所属行业</w:t>
            </w:r>
          </w:p>
        </w:tc>
        <w:tc>
          <w:tcPr>
            <w:tcW w:w="2552" w:type="dxa"/>
            <w:vAlign w:val="center"/>
          </w:tcPr>
          <w:p w:rsidR="00A320A9" w:rsidRPr="00F20398" w:rsidRDefault="008A3C58" w:rsidP="002A6EB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煤化工</w:t>
            </w:r>
          </w:p>
        </w:tc>
      </w:tr>
      <w:tr w:rsidR="00A320A9" w:rsidTr="002A6EB0">
        <w:trPr>
          <w:trHeight w:val="624"/>
        </w:trPr>
        <w:tc>
          <w:tcPr>
            <w:tcW w:w="1526" w:type="dxa"/>
            <w:vAlign w:val="center"/>
          </w:tcPr>
          <w:p w:rsidR="00A320A9" w:rsidRPr="00F20398" w:rsidRDefault="00A320A9" w:rsidP="002A6EB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F20398">
              <w:rPr>
                <w:rFonts w:ascii="宋体" w:hAnsi="宋体" w:hint="eastAsia"/>
                <w:color w:val="000000"/>
                <w:szCs w:val="21"/>
              </w:rPr>
              <w:t>企业地址</w:t>
            </w:r>
          </w:p>
        </w:tc>
        <w:tc>
          <w:tcPr>
            <w:tcW w:w="3827" w:type="dxa"/>
            <w:gridSpan w:val="3"/>
            <w:vAlign w:val="center"/>
          </w:tcPr>
          <w:p w:rsidR="00A320A9" w:rsidRPr="00F20398" w:rsidRDefault="008A3C58" w:rsidP="002A6EB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枣庄市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薛</w:t>
            </w:r>
            <w:proofErr w:type="gramEnd"/>
            <w:r>
              <w:rPr>
                <w:rFonts w:ascii="宋体" w:hAnsi="宋体" w:hint="eastAsia"/>
                <w:color w:val="000000"/>
                <w:szCs w:val="21"/>
              </w:rPr>
              <w:t>城区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邹坞</w:t>
            </w:r>
            <w:proofErr w:type="gramEnd"/>
            <w:r>
              <w:rPr>
                <w:rFonts w:ascii="宋体" w:hAnsi="宋体" w:hint="eastAsia"/>
                <w:color w:val="000000"/>
                <w:szCs w:val="21"/>
              </w:rPr>
              <w:t>镇</w:t>
            </w:r>
          </w:p>
        </w:tc>
        <w:tc>
          <w:tcPr>
            <w:tcW w:w="1134" w:type="dxa"/>
            <w:vAlign w:val="center"/>
          </w:tcPr>
          <w:p w:rsidR="00A320A9" w:rsidRPr="00F20398" w:rsidRDefault="00A320A9" w:rsidP="002A6EB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F20398">
              <w:rPr>
                <w:rFonts w:ascii="宋体" w:hAnsi="宋体" w:hint="eastAsia"/>
                <w:color w:val="000000"/>
                <w:szCs w:val="21"/>
              </w:rPr>
              <w:t>属地</w:t>
            </w:r>
          </w:p>
        </w:tc>
        <w:tc>
          <w:tcPr>
            <w:tcW w:w="2552" w:type="dxa"/>
            <w:vAlign w:val="center"/>
          </w:tcPr>
          <w:p w:rsidR="00A320A9" w:rsidRPr="00F20398" w:rsidRDefault="008A3C58" w:rsidP="002A6EB0">
            <w:pPr>
              <w:rPr>
                <w:rFonts w:ascii="宋体" w:hAnsi="宋体"/>
                <w:color w:val="000000"/>
                <w:szCs w:val="21"/>
              </w:rPr>
            </w:pP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薛</w:t>
            </w:r>
            <w:proofErr w:type="gramEnd"/>
            <w:r>
              <w:rPr>
                <w:rFonts w:ascii="宋体" w:hAnsi="宋体" w:hint="eastAsia"/>
                <w:color w:val="000000"/>
                <w:szCs w:val="21"/>
              </w:rPr>
              <w:t>城区</w:t>
            </w:r>
          </w:p>
        </w:tc>
      </w:tr>
      <w:tr w:rsidR="00A320A9" w:rsidTr="002A6EB0">
        <w:trPr>
          <w:trHeight w:val="624"/>
        </w:trPr>
        <w:tc>
          <w:tcPr>
            <w:tcW w:w="1526" w:type="dxa"/>
            <w:vAlign w:val="center"/>
          </w:tcPr>
          <w:p w:rsidR="00A320A9" w:rsidRPr="00F20398" w:rsidRDefault="00A320A9" w:rsidP="002A6EB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F20398">
              <w:rPr>
                <w:rFonts w:ascii="宋体" w:hAnsi="宋体" w:hint="eastAsia"/>
                <w:szCs w:val="21"/>
              </w:rPr>
              <w:t>主要经营范围</w:t>
            </w:r>
          </w:p>
        </w:tc>
        <w:tc>
          <w:tcPr>
            <w:tcW w:w="7513" w:type="dxa"/>
            <w:gridSpan w:val="5"/>
            <w:tcBorders>
              <w:bottom w:val="single" w:sz="4" w:space="0" w:color="auto"/>
            </w:tcBorders>
            <w:vAlign w:val="center"/>
          </w:tcPr>
          <w:p w:rsidR="00A320A9" w:rsidRPr="00F20398" w:rsidRDefault="008A3C58" w:rsidP="002A6EB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焦炭、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粗苯</w:t>
            </w:r>
            <w:proofErr w:type="gramEnd"/>
            <w:r>
              <w:rPr>
                <w:rFonts w:ascii="宋体" w:hAnsi="宋体" w:hint="eastAsia"/>
                <w:color w:val="000000"/>
                <w:szCs w:val="21"/>
              </w:rPr>
              <w:t>、煤焦油、硫铵、液化天然气的生产与销售</w:t>
            </w:r>
          </w:p>
        </w:tc>
      </w:tr>
      <w:tr w:rsidR="00A320A9" w:rsidTr="002A6EB0">
        <w:trPr>
          <w:trHeight w:val="500"/>
        </w:trPr>
        <w:tc>
          <w:tcPr>
            <w:tcW w:w="1526" w:type="dxa"/>
            <w:vAlign w:val="center"/>
          </w:tcPr>
          <w:p w:rsidR="00A320A9" w:rsidRPr="00F20398" w:rsidRDefault="00A320A9" w:rsidP="002A6EB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F20398">
              <w:rPr>
                <w:rFonts w:ascii="宋体" w:hAnsi="宋体" w:hint="eastAsia"/>
                <w:color w:val="000000"/>
                <w:szCs w:val="21"/>
              </w:rPr>
              <w:t>法人代表</w:t>
            </w:r>
          </w:p>
        </w:tc>
        <w:tc>
          <w:tcPr>
            <w:tcW w:w="1134" w:type="dxa"/>
            <w:vAlign w:val="center"/>
          </w:tcPr>
          <w:p w:rsidR="00A320A9" w:rsidRPr="00F20398" w:rsidRDefault="008A3C58" w:rsidP="002A6EB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刘良玉</w:t>
            </w:r>
          </w:p>
        </w:tc>
        <w:tc>
          <w:tcPr>
            <w:tcW w:w="1276" w:type="dxa"/>
            <w:vMerge w:val="restart"/>
            <w:vAlign w:val="center"/>
          </w:tcPr>
          <w:p w:rsidR="00A320A9" w:rsidRPr="00F20398" w:rsidRDefault="00A320A9" w:rsidP="002A6EB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F20398">
              <w:rPr>
                <w:rFonts w:ascii="宋体" w:hAnsi="宋体" w:hint="eastAsia"/>
                <w:color w:val="000000"/>
                <w:szCs w:val="21"/>
              </w:rPr>
              <w:t>联系电话</w:t>
            </w:r>
          </w:p>
        </w:tc>
        <w:tc>
          <w:tcPr>
            <w:tcW w:w="1417" w:type="dxa"/>
            <w:vAlign w:val="center"/>
          </w:tcPr>
          <w:p w:rsidR="00A320A9" w:rsidRPr="00F20398" w:rsidRDefault="00A320A9" w:rsidP="002A6EB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320A9" w:rsidRPr="00F20398" w:rsidRDefault="00A320A9" w:rsidP="002A6EB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F20398">
              <w:rPr>
                <w:rFonts w:ascii="宋体" w:hAnsi="宋体"/>
                <w:color w:val="000000"/>
                <w:szCs w:val="21"/>
              </w:rPr>
              <w:t>E-mail</w:t>
            </w:r>
          </w:p>
        </w:tc>
        <w:tc>
          <w:tcPr>
            <w:tcW w:w="2552" w:type="dxa"/>
            <w:vAlign w:val="center"/>
          </w:tcPr>
          <w:p w:rsidR="00A320A9" w:rsidRPr="00F20398" w:rsidRDefault="00A320A9" w:rsidP="002A6EB0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A320A9" w:rsidTr="002A6EB0">
        <w:trPr>
          <w:trHeight w:val="549"/>
        </w:trPr>
        <w:tc>
          <w:tcPr>
            <w:tcW w:w="1526" w:type="dxa"/>
            <w:vAlign w:val="center"/>
          </w:tcPr>
          <w:p w:rsidR="00A320A9" w:rsidRPr="00F20398" w:rsidRDefault="00A320A9" w:rsidP="002A6EB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F20398">
              <w:rPr>
                <w:rFonts w:ascii="宋体" w:hAnsi="宋体" w:hint="eastAsia"/>
                <w:color w:val="000000"/>
                <w:szCs w:val="21"/>
              </w:rPr>
              <w:t>联系人</w:t>
            </w:r>
          </w:p>
        </w:tc>
        <w:tc>
          <w:tcPr>
            <w:tcW w:w="1134" w:type="dxa"/>
            <w:vAlign w:val="center"/>
          </w:tcPr>
          <w:p w:rsidR="00A320A9" w:rsidRPr="00F20398" w:rsidRDefault="008A3C58" w:rsidP="002A6EB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邱文江</w:t>
            </w:r>
          </w:p>
        </w:tc>
        <w:tc>
          <w:tcPr>
            <w:tcW w:w="1276" w:type="dxa"/>
            <w:vMerge/>
            <w:vAlign w:val="center"/>
          </w:tcPr>
          <w:p w:rsidR="00A320A9" w:rsidRPr="00F20398" w:rsidRDefault="00A320A9" w:rsidP="002A6EB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A320A9" w:rsidRPr="00F20398" w:rsidRDefault="008A3C58" w:rsidP="002A6EB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13455759445</w:t>
            </w:r>
          </w:p>
        </w:tc>
        <w:tc>
          <w:tcPr>
            <w:tcW w:w="1134" w:type="dxa"/>
            <w:vMerge/>
            <w:vAlign w:val="center"/>
          </w:tcPr>
          <w:p w:rsidR="00A320A9" w:rsidRPr="00F20398" w:rsidRDefault="00A320A9" w:rsidP="002A6EB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A320A9" w:rsidRPr="00F20398" w:rsidRDefault="008A3C58" w:rsidP="002A6EB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hhmy-qwj@163.com</w:t>
            </w:r>
          </w:p>
        </w:tc>
      </w:tr>
      <w:tr w:rsidR="00A320A9" w:rsidTr="002A6EB0">
        <w:trPr>
          <w:trHeight w:val="2332"/>
        </w:trPr>
        <w:tc>
          <w:tcPr>
            <w:tcW w:w="1526" w:type="dxa"/>
            <w:vAlign w:val="center"/>
          </w:tcPr>
          <w:p w:rsidR="00A320A9" w:rsidRPr="00F20398" w:rsidRDefault="00A320A9" w:rsidP="002A6EB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F20398">
              <w:rPr>
                <w:rFonts w:ascii="宋体" w:hAnsi="宋体" w:hint="eastAsia"/>
                <w:color w:val="000000"/>
                <w:szCs w:val="21"/>
              </w:rPr>
              <w:t>企业简介</w:t>
            </w:r>
          </w:p>
        </w:tc>
        <w:tc>
          <w:tcPr>
            <w:tcW w:w="7513" w:type="dxa"/>
            <w:gridSpan w:val="5"/>
            <w:vAlign w:val="center"/>
          </w:tcPr>
          <w:p w:rsidR="008A3C58" w:rsidRPr="008A3C58" w:rsidRDefault="008A3C58" w:rsidP="008A3C58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 w:rsidRPr="008A3C58">
              <w:rPr>
                <w:rFonts w:ascii="宋体" w:hAnsi="宋体" w:hint="eastAsia"/>
                <w:color w:val="000000"/>
                <w:sz w:val="24"/>
              </w:rPr>
              <w:t>山东潍焦控股有限公司，是一家以发展煤化工为新兴产业，集科、工、贸为一体的大型现代化企业。现拥有潍坊昌乐和枣庄薛城两大产业基地，两个“百亿产业园区”。主要由集团母公司、</w:t>
            </w:r>
            <w:proofErr w:type="gramStart"/>
            <w:r w:rsidRPr="008A3C58">
              <w:rPr>
                <w:rFonts w:ascii="宋体" w:hAnsi="宋体" w:hint="eastAsia"/>
                <w:color w:val="000000"/>
                <w:sz w:val="24"/>
              </w:rPr>
              <w:t>粗苯</w:t>
            </w:r>
            <w:proofErr w:type="gramEnd"/>
            <w:r w:rsidRPr="008A3C58">
              <w:rPr>
                <w:rFonts w:ascii="宋体" w:hAnsi="宋体" w:hint="eastAsia"/>
                <w:color w:val="000000"/>
                <w:sz w:val="24"/>
              </w:rPr>
              <w:t>深加工（日升公司）、焦油深加工（山东杰富意公司、枣庄</w:t>
            </w:r>
            <w:proofErr w:type="gramStart"/>
            <w:r w:rsidRPr="008A3C58">
              <w:rPr>
                <w:rFonts w:ascii="宋体" w:hAnsi="宋体" w:hint="eastAsia"/>
                <w:color w:val="000000"/>
                <w:sz w:val="24"/>
              </w:rPr>
              <w:t>杰富意</w:t>
            </w:r>
            <w:proofErr w:type="gramEnd"/>
            <w:r w:rsidRPr="008A3C58">
              <w:rPr>
                <w:rFonts w:ascii="宋体" w:hAnsi="宋体" w:hint="eastAsia"/>
                <w:color w:val="000000"/>
                <w:sz w:val="24"/>
              </w:rPr>
              <w:t>公司）、粗酚深加工（宏泰公司、宏盛公司）、薛城能源公司、国际经贸公司、物流、工程技术服务等八大板块组成。全集团共有职工4000余人；主要产品有焦炭、炭黑油、工业</w:t>
            </w:r>
            <w:proofErr w:type="gramStart"/>
            <w:r w:rsidRPr="008A3C58">
              <w:rPr>
                <w:rFonts w:ascii="宋体" w:hAnsi="宋体" w:hint="eastAsia"/>
                <w:color w:val="000000"/>
                <w:sz w:val="24"/>
              </w:rPr>
              <w:t>萘</w:t>
            </w:r>
            <w:proofErr w:type="gramEnd"/>
            <w:r w:rsidRPr="008A3C58">
              <w:rPr>
                <w:rFonts w:ascii="宋体" w:hAnsi="宋体" w:hint="eastAsia"/>
                <w:color w:val="000000"/>
                <w:sz w:val="24"/>
              </w:rPr>
              <w:t>、改质沥青、粗酚、对甲酚、食品添加剂碳酸氢铵、纯苯、甲苯、二甲苯、甲醇等二十几种，应用于冶金、化工、医药、食品加工等行业领域，不仅畅销国内，还远销日本、韩国、美国、西欧、澳大利亚、印度及东南亚等国家和地区。</w:t>
            </w:r>
          </w:p>
          <w:p w:rsidR="008A3C58" w:rsidRPr="008A3C58" w:rsidRDefault="008A3C58" w:rsidP="008A3C58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 w:rsidRPr="008A3C58">
              <w:rPr>
                <w:rFonts w:ascii="宋体" w:hAnsi="宋体" w:hint="eastAsia"/>
                <w:color w:val="000000"/>
                <w:sz w:val="24"/>
              </w:rPr>
              <w:t>薛城基地位于山东省枣庄市境内，地理位置优越，交通条件便利，煤炭资源丰富，具有得天独厚的发展煤化工优势。山东潍焦集团薛城能源有限公司，是在原山东薛城焦化厂的基础上，改组成的现代煤化工企业。</w:t>
            </w:r>
            <w:smartTag w:uri="urn:schemas-microsoft-com:office:smarttags" w:element="chsdate">
              <w:smartTagPr>
                <w:attr w:name="Year" w:val="2012"/>
                <w:attr w:name="Month" w:val="9"/>
                <w:attr w:name="Day" w:val="28"/>
                <w:attr w:name="IsLunarDate" w:val="False"/>
                <w:attr w:name="IsROCDate" w:val="False"/>
              </w:smartTagPr>
              <w:r w:rsidRPr="008A3C58">
                <w:rPr>
                  <w:rFonts w:ascii="宋体" w:hAnsi="宋体" w:hint="eastAsia"/>
                  <w:color w:val="000000"/>
                  <w:sz w:val="24"/>
                </w:rPr>
                <w:t>2012年9月28日</w:t>
              </w:r>
            </w:smartTag>
            <w:r w:rsidRPr="008A3C58">
              <w:rPr>
                <w:rFonts w:ascii="宋体" w:hAnsi="宋体" w:hint="eastAsia"/>
                <w:color w:val="000000"/>
                <w:sz w:val="24"/>
              </w:rPr>
              <w:t>成立新公司，隶属山东潍焦集团有限公司。公司老厂区占地1300余亩，新厂区占地1000余亩；现有职工2000余人，拥有国内较先进的2座</w:t>
            </w:r>
            <w:smartTag w:uri="urn:schemas-microsoft-com:office:smarttags" w:element="chmetcnv">
              <w:smartTagPr>
                <w:attr w:name="UnitName" w:val="米"/>
                <w:attr w:name="SourceValue" w:val="5.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A3C58">
                <w:rPr>
                  <w:rFonts w:ascii="宋体" w:hAnsi="宋体" w:hint="eastAsia"/>
                  <w:color w:val="000000"/>
                  <w:sz w:val="24"/>
                </w:rPr>
                <w:t>5.5米</w:t>
              </w:r>
            </w:smartTag>
            <w:r w:rsidRPr="008A3C58">
              <w:rPr>
                <w:rFonts w:ascii="宋体" w:hAnsi="宋体" w:hint="eastAsia"/>
                <w:color w:val="000000"/>
                <w:sz w:val="24"/>
              </w:rPr>
              <w:t>、2座</w:t>
            </w:r>
            <w:smartTag w:uri="urn:schemas-microsoft-com:office:smarttags" w:element="chmetcnv">
              <w:smartTagPr>
                <w:attr w:name="UnitName" w:val="米"/>
                <w:attr w:name="SourceValue" w:val="4.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A3C58">
                <w:rPr>
                  <w:rFonts w:ascii="宋体" w:hAnsi="宋体" w:hint="eastAsia"/>
                  <w:color w:val="000000"/>
                  <w:sz w:val="24"/>
                </w:rPr>
                <w:t>4.3米</w:t>
              </w:r>
            </w:smartTag>
            <w:r w:rsidRPr="008A3C58">
              <w:rPr>
                <w:rFonts w:ascii="宋体" w:hAnsi="宋体" w:hint="eastAsia"/>
                <w:color w:val="000000"/>
                <w:sz w:val="24"/>
              </w:rPr>
              <w:t>捣固焦炉以及与之配套的化工、配煤、热电、洗煤和干熄焦系统，目前具备年产焦炭200万吨、甲醇10万吨、二甲醚10万吨、焦油11.5万吨、</w:t>
            </w:r>
            <w:proofErr w:type="gramStart"/>
            <w:r w:rsidRPr="008A3C58">
              <w:rPr>
                <w:rFonts w:ascii="宋体" w:hAnsi="宋体" w:hint="eastAsia"/>
                <w:color w:val="000000"/>
                <w:sz w:val="24"/>
              </w:rPr>
              <w:t>粗苯</w:t>
            </w:r>
            <w:proofErr w:type="gramEnd"/>
            <w:r w:rsidRPr="008A3C58">
              <w:rPr>
                <w:rFonts w:ascii="宋体" w:hAnsi="宋体" w:hint="eastAsia"/>
                <w:color w:val="000000"/>
                <w:sz w:val="24"/>
              </w:rPr>
              <w:t>3.1万吨、硫酸铵2.2万吨、发电13兆瓦、外供煤气2.8亿立方的生产能力，同时配套建成了140吨/小时干熄焦装置、18MW余热发电装置。</w:t>
            </w:r>
          </w:p>
          <w:p w:rsidR="00A320A9" w:rsidRPr="008A3C58" w:rsidRDefault="008A3C58" w:rsidP="008A3C58">
            <w:pPr>
              <w:pStyle w:val="a5"/>
              <w:spacing w:line="360" w:lineRule="exact"/>
              <w:ind w:firstLineChars="200" w:firstLine="480"/>
              <w:rPr>
                <w:rFonts w:hAnsi="宋体" w:cs="Times New Roman"/>
                <w:color w:val="000000"/>
                <w:sz w:val="24"/>
                <w:szCs w:val="24"/>
              </w:rPr>
            </w:pPr>
            <w:r w:rsidRPr="008A3C58">
              <w:rPr>
                <w:rFonts w:hAnsi="宋体" w:cs="Times New Roman" w:hint="eastAsia"/>
                <w:color w:val="000000"/>
                <w:sz w:val="24"/>
                <w:szCs w:val="24"/>
              </w:rPr>
              <w:t>公司先后荣获“山东省富民兴鲁劳动奖状”、“振兴枣庄立功单位”、“枣庄市百强企业”、“山东省就业和社会保障先进单位”、“山东省安全生产‘双基’工作先进单位”、“枣庄市先进基层党组织”、“循环经济试点企业”、“枣庄市企业文化建设示范单位”、“枣庄市工业转型振兴工作集体三等功”等荣誉称号。</w:t>
            </w:r>
          </w:p>
        </w:tc>
      </w:tr>
      <w:tr w:rsidR="00A320A9" w:rsidTr="00A320A9">
        <w:trPr>
          <w:trHeight w:val="1939"/>
        </w:trPr>
        <w:tc>
          <w:tcPr>
            <w:tcW w:w="1526" w:type="dxa"/>
            <w:vAlign w:val="center"/>
          </w:tcPr>
          <w:p w:rsidR="00A320A9" w:rsidRPr="00F20398" w:rsidRDefault="00A320A9" w:rsidP="002A6EB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F20398">
              <w:rPr>
                <w:rFonts w:ascii="宋体" w:hAnsi="宋体" w:hint="eastAsia"/>
                <w:color w:val="000000"/>
                <w:szCs w:val="21"/>
              </w:rPr>
              <w:lastRenderedPageBreak/>
              <w:t>现有人才基础、平台条件</w:t>
            </w:r>
          </w:p>
        </w:tc>
        <w:tc>
          <w:tcPr>
            <w:tcW w:w="7513" w:type="dxa"/>
            <w:gridSpan w:val="5"/>
            <w:vAlign w:val="center"/>
          </w:tcPr>
          <w:p w:rsidR="00A320A9" w:rsidRPr="008A3C58" w:rsidRDefault="008A3C58" w:rsidP="008A3C58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 w:rsidRPr="008A3C58">
              <w:rPr>
                <w:rFonts w:ascii="宋体" w:hAnsi="宋体" w:hint="eastAsia"/>
                <w:color w:val="000000"/>
                <w:sz w:val="24"/>
              </w:rPr>
              <w:t>目前，企业在职职工人数2206人，其中大专学历471人，本科学历91人，硕士以上学历12人，高级以上职称12人。2013年公司在</w:t>
            </w:r>
            <w:proofErr w:type="gramStart"/>
            <w:r w:rsidRPr="008A3C58">
              <w:rPr>
                <w:rFonts w:ascii="宋体" w:hAnsi="宋体" w:hint="eastAsia"/>
                <w:color w:val="000000"/>
                <w:sz w:val="24"/>
              </w:rPr>
              <w:t>薛</w:t>
            </w:r>
            <w:proofErr w:type="gramEnd"/>
            <w:r w:rsidRPr="008A3C58">
              <w:rPr>
                <w:rFonts w:ascii="宋体" w:hAnsi="宋体" w:hint="eastAsia"/>
                <w:color w:val="000000"/>
                <w:sz w:val="24"/>
              </w:rPr>
              <w:t>城区</w:t>
            </w:r>
            <w:proofErr w:type="gramStart"/>
            <w:r w:rsidRPr="008A3C58">
              <w:rPr>
                <w:rFonts w:ascii="宋体" w:hAnsi="宋体" w:hint="eastAsia"/>
                <w:color w:val="000000"/>
                <w:sz w:val="24"/>
              </w:rPr>
              <w:t>邹坞</w:t>
            </w:r>
            <w:proofErr w:type="gramEnd"/>
            <w:r w:rsidRPr="008A3C58">
              <w:rPr>
                <w:rFonts w:ascii="宋体" w:hAnsi="宋体" w:hint="eastAsia"/>
                <w:color w:val="000000"/>
                <w:sz w:val="24"/>
              </w:rPr>
              <w:t>镇新建循环经济百亿产业园，年产煤气5.5亿立方米。公司技术力量雄厚，拥有一批精干的专家技术队伍。公司现有独立工程试验楼，企业自成立以来注重技术的研发，经过几年的发展已经是国内煤化工生产的先进企业。</w:t>
            </w:r>
            <w:r>
              <w:rPr>
                <w:rFonts w:ascii="宋体" w:hAnsi="宋体" w:hint="eastAsia"/>
                <w:color w:val="000000"/>
                <w:sz w:val="24"/>
              </w:rPr>
              <w:t>公司</w:t>
            </w:r>
            <w:r w:rsidRPr="008A3C58">
              <w:rPr>
                <w:rFonts w:ascii="宋体" w:hAnsi="宋体" w:hint="eastAsia"/>
                <w:color w:val="000000"/>
                <w:sz w:val="24"/>
              </w:rPr>
              <w:t>加强与国内外知名企业和科研院所的合作工作，增强技术交流、技术培训、重点项目特殊安排，逐步形成以专业培训为基础，以项目研发为重点，提升自身研发水平。多渠道对外开展合作交流，开展技术引进、消化和吸收再创新，接纳高等科技人才合作，带动培养需要的高水平工程技术人员，为公司提供人才培训，同时接受委托研究工作，提高产学研合作能力，推进成果转化，努力推动行业发展。</w:t>
            </w:r>
          </w:p>
        </w:tc>
      </w:tr>
      <w:tr w:rsidR="00A320A9" w:rsidTr="00A320A9">
        <w:trPr>
          <w:trHeight w:val="1752"/>
        </w:trPr>
        <w:tc>
          <w:tcPr>
            <w:tcW w:w="1526" w:type="dxa"/>
            <w:vAlign w:val="center"/>
          </w:tcPr>
          <w:p w:rsidR="00A320A9" w:rsidRPr="00F20398" w:rsidRDefault="00A41520" w:rsidP="002A6EB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对</w:t>
            </w:r>
            <w:r w:rsidR="00A320A9" w:rsidRPr="00F20398">
              <w:rPr>
                <w:rFonts w:ascii="宋体" w:hAnsi="宋体" w:hint="eastAsia"/>
                <w:color w:val="000000"/>
                <w:szCs w:val="21"/>
              </w:rPr>
              <w:t>人才要求</w:t>
            </w:r>
          </w:p>
          <w:p w:rsidR="00A320A9" w:rsidRPr="00F20398" w:rsidRDefault="00A320A9" w:rsidP="00A320A9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F20398">
              <w:rPr>
                <w:rFonts w:ascii="宋体" w:hAnsi="宋体" w:hint="eastAsia"/>
                <w:color w:val="000000"/>
                <w:szCs w:val="21"/>
              </w:rPr>
              <w:t>（</w:t>
            </w:r>
            <w:r>
              <w:rPr>
                <w:rFonts w:ascii="宋体" w:hAnsi="宋体" w:hint="eastAsia"/>
                <w:color w:val="000000"/>
                <w:szCs w:val="21"/>
              </w:rPr>
              <w:t>研究的领域和研究方向</w:t>
            </w:r>
            <w:r w:rsidRPr="00F20398">
              <w:rPr>
                <w:rFonts w:ascii="宋体" w:hAnsi="宋体" w:hint="eastAsia"/>
                <w:color w:val="000000"/>
                <w:szCs w:val="21"/>
              </w:rPr>
              <w:t>）</w:t>
            </w:r>
          </w:p>
        </w:tc>
        <w:tc>
          <w:tcPr>
            <w:tcW w:w="7513" w:type="dxa"/>
            <w:gridSpan w:val="5"/>
            <w:vAlign w:val="center"/>
          </w:tcPr>
          <w:p w:rsidR="00A320A9" w:rsidRPr="008A3C58" w:rsidRDefault="008A3C58" w:rsidP="002A6EB0">
            <w:pPr>
              <w:rPr>
                <w:rFonts w:ascii="宋体" w:hAnsi="宋体"/>
                <w:color w:val="000000"/>
                <w:sz w:val="24"/>
              </w:rPr>
            </w:pPr>
            <w:r w:rsidRPr="008A3C58">
              <w:rPr>
                <w:rFonts w:ascii="宋体" w:hAnsi="宋体" w:hint="eastAsia"/>
                <w:color w:val="000000"/>
                <w:sz w:val="24"/>
              </w:rPr>
              <w:t>1、脱硫脱硝新技术</w:t>
            </w:r>
            <w:r w:rsidR="00DD150E">
              <w:rPr>
                <w:rFonts w:ascii="宋体" w:hAnsi="宋体" w:hint="eastAsia"/>
                <w:color w:val="000000"/>
                <w:sz w:val="24"/>
              </w:rPr>
              <w:t>；</w:t>
            </w:r>
          </w:p>
          <w:p w:rsidR="00DD150E" w:rsidRPr="002E6D1E" w:rsidRDefault="008A3C58" w:rsidP="002A6EB0">
            <w:pPr>
              <w:rPr>
                <w:rFonts w:ascii="宋体" w:hAnsi="宋体"/>
                <w:color w:val="000000"/>
                <w:sz w:val="24"/>
              </w:rPr>
            </w:pPr>
            <w:r w:rsidRPr="008A3C58">
              <w:rPr>
                <w:rFonts w:ascii="宋体" w:hAnsi="宋体" w:hint="eastAsia"/>
                <w:color w:val="000000"/>
                <w:sz w:val="24"/>
              </w:rPr>
              <w:t>2、废水处理新技术</w:t>
            </w:r>
            <w:r w:rsidR="00DD150E">
              <w:rPr>
                <w:rFonts w:ascii="宋体" w:hAnsi="宋体" w:hint="eastAsia"/>
                <w:color w:val="000000"/>
                <w:sz w:val="24"/>
              </w:rPr>
              <w:t>；</w:t>
            </w:r>
          </w:p>
        </w:tc>
      </w:tr>
      <w:tr w:rsidR="00A320A9" w:rsidTr="00A320A9">
        <w:trPr>
          <w:trHeight w:val="1779"/>
        </w:trPr>
        <w:tc>
          <w:tcPr>
            <w:tcW w:w="1526" w:type="dxa"/>
            <w:vAlign w:val="center"/>
          </w:tcPr>
          <w:p w:rsidR="00A320A9" w:rsidRPr="00F20398" w:rsidRDefault="00A320A9" w:rsidP="002A6EB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F20398">
              <w:rPr>
                <w:rFonts w:ascii="宋体" w:hAnsi="宋体" w:hint="eastAsia"/>
                <w:color w:val="000000"/>
                <w:szCs w:val="21"/>
              </w:rPr>
              <w:t>其他</w:t>
            </w:r>
            <w:r>
              <w:rPr>
                <w:rFonts w:ascii="宋体" w:hAnsi="宋体" w:hint="eastAsia"/>
                <w:color w:val="000000"/>
                <w:szCs w:val="21"/>
              </w:rPr>
              <w:t>（</w:t>
            </w:r>
            <w:r w:rsidR="0083128B">
              <w:rPr>
                <w:rFonts w:ascii="宋体" w:hAnsi="宋体" w:hint="eastAsia"/>
                <w:color w:val="000000"/>
                <w:szCs w:val="21"/>
              </w:rPr>
              <w:t>工作环境、条件、待遇</w:t>
            </w:r>
            <w:r>
              <w:rPr>
                <w:rFonts w:ascii="宋体" w:hAnsi="宋体" w:hint="eastAsia"/>
                <w:color w:val="000000"/>
                <w:szCs w:val="21"/>
              </w:rPr>
              <w:t>）</w:t>
            </w:r>
          </w:p>
        </w:tc>
        <w:tc>
          <w:tcPr>
            <w:tcW w:w="7513" w:type="dxa"/>
            <w:gridSpan w:val="5"/>
            <w:vAlign w:val="center"/>
          </w:tcPr>
          <w:p w:rsidR="007429DB" w:rsidRPr="007429DB" w:rsidRDefault="007429DB" w:rsidP="007429DB">
            <w:pPr>
              <w:spacing w:line="60" w:lineRule="auto"/>
              <w:ind w:firstLineChars="192" w:firstLine="461"/>
              <w:rPr>
                <w:rFonts w:ascii="宋体" w:hAnsi="宋体"/>
                <w:color w:val="000000"/>
                <w:sz w:val="24"/>
              </w:rPr>
            </w:pPr>
            <w:r w:rsidRPr="007429DB">
              <w:rPr>
                <w:rFonts w:ascii="宋体" w:hAnsi="宋体" w:hint="eastAsia"/>
                <w:color w:val="000000"/>
                <w:sz w:val="24"/>
              </w:rPr>
              <w:t>1、提供</w:t>
            </w:r>
            <w:r w:rsidR="003200D6">
              <w:rPr>
                <w:rFonts w:ascii="宋体" w:hAnsi="宋体" w:hint="eastAsia"/>
                <w:color w:val="000000"/>
                <w:sz w:val="24"/>
              </w:rPr>
              <w:t>良好的</w:t>
            </w:r>
            <w:r w:rsidRPr="007429DB">
              <w:rPr>
                <w:rFonts w:ascii="宋体" w:hAnsi="宋体" w:hint="eastAsia"/>
                <w:color w:val="000000"/>
                <w:sz w:val="24"/>
              </w:rPr>
              <w:t>办公</w:t>
            </w:r>
            <w:r w:rsidR="00BD10AB">
              <w:rPr>
                <w:rFonts w:ascii="宋体" w:hAnsi="宋体" w:hint="eastAsia"/>
                <w:color w:val="000000"/>
                <w:sz w:val="24"/>
              </w:rPr>
              <w:t>场所</w:t>
            </w:r>
            <w:r w:rsidRPr="007429DB">
              <w:rPr>
                <w:rFonts w:ascii="宋体" w:hAnsi="宋体" w:hint="eastAsia"/>
                <w:color w:val="000000"/>
                <w:sz w:val="24"/>
              </w:rPr>
              <w:t>，解决吃饭、住宿</w:t>
            </w:r>
            <w:r w:rsidR="003200D6">
              <w:rPr>
                <w:rFonts w:ascii="宋体" w:hAnsi="宋体" w:hint="eastAsia"/>
                <w:color w:val="000000"/>
                <w:sz w:val="24"/>
              </w:rPr>
              <w:t>等</w:t>
            </w:r>
            <w:r w:rsidRPr="007429DB">
              <w:rPr>
                <w:rFonts w:ascii="宋体" w:hAnsi="宋体" w:hint="eastAsia"/>
                <w:color w:val="000000"/>
                <w:sz w:val="24"/>
              </w:rPr>
              <w:t>问题；</w:t>
            </w:r>
          </w:p>
          <w:p w:rsidR="007429DB" w:rsidRPr="007429DB" w:rsidRDefault="007429DB" w:rsidP="007429DB">
            <w:pPr>
              <w:spacing w:line="60" w:lineRule="auto"/>
              <w:ind w:firstLineChars="192" w:firstLine="461"/>
              <w:rPr>
                <w:rFonts w:ascii="宋体" w:hAnsi="宋体"/>
                <w:color w:val="000000"/>
                <w:sz w:val="24"/>
              </w:rPr>
            </w:pPr>
            <w:r w:rsidRPr="007429DB">
              <w:rPr>
                <w:rFonts w:ascii="宋体" w:hAnsi="宋体" w:hint="eastAsia"/>
                <w:color w:val="000000"/>
                <w:sz w:val="24"/>
              </w:rPr>
              <w:t>2、</w:t>
            </w:r>
            <w:r>
              <w:rPr>
                <w:rFonts w:ascii="宋体" w:hAnsi="宋体" w:hint="eastAsia"/>
                <w:color w:val="000000"/>
                <w:sz w:val="24"/>
              </w:rPr>
              <w:t>对于</w:t>
            </w:r>
            <w:r w:rsidRPr="007429DB">
              <w:rPr>
                <w:rFonts w:ascii="宋体" w:hAnsi="宋体"/>
                <w:color w:val="000000"/>
                <w:sz w:val="24"/>
              </w:rPr>
              <w:t>达到国家先进水平的研发项目，对科技人员一次性奖励10—20万元。</w:t>
            </w:r>
          </w:p>
          <w:p w:rsidR="007429DB" w:rsidRPr="007429DB" w:rsidRDefault="007429DB" w:rsidP="007429DB">
            <w:pPr>
              <w:spacing w:line="60" w:lineRule="auto"/>
              <w:ind w:firstLineChars="192" w:firstLine="461"/>
              <w:rPr>
                <w:rFonts w:ascii="宋体" w:hAnsi="宋体"/>
                <w:color w:val="000000"/>
                <w:sz w:val="24"/>
              </w:rPr>
            </w:pPr>
            <w:r w:rsidRPr="007429DB">
              <w:rPr>
                <w:rFonts w:ascii="宋体" w:hAnsi="宋体" w:hint="eastAsia"/>
                <w:color w:val="000000"/>
                <w:sz w:val="24"/>
              </w:rPr>
              <w:t>3、</w:t>
            </w:r>
            <w:r w:rsidRPr="007429DB">
              <w:rPr>
                <w:rFonts w:ascii="宋体" w:hAnsi="宋体"/>
                <w:color w:val="000000"/>
                <w:sz w:val="24"/>
              </w:rPr>
              <w:t>达到省内或同行业先进水平的，对科技人员一次性奖励5—10万元。</w:t>
            </w:r>
          </w:p>
          <w:p w:rsidR="00A320A9" w:rsidRPr="007429DB" w:rsidRDefault="00A320A9" w:rsidP="002A6EB0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</w:tbl>
    <w:p w:rsidR="00C15C57" w:rsidRDefault="00C15C57"/>
    <w:sectPr w:rsidR="00C15C57" w:rsidSect="00C15C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D91" w:rsidRDefault="00AF2D91" w:rsidP="008A3C58">
      <w:r>
        <w:separator/>
      </w:r>
    </w:p>
  </w:endnote>
  <w:endnote w:type="continuationSeparator" w:id="0">
    <w:p w:rsidR="00AF2D91" w:rsidRDefault="00AF2D91" w:rsidP="008A3C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D91" w:rsidRDefault="00AF2D91" w:rsidP="008A3C58">
      <w:r>
        <w:separator/>
      </w:r>
    </w:p>
  </w:footnote>
  <w:footnote w:type="continuationSeparator" w:id="0">
    <w:p w:rsidR="00AF2D91" w:rsidRDefault="00AF2D91" w:rsidP="008A3C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20A9"/>
    <w:rsid w:val="00083121"/>
    <w:rsid w:val="002E6D1E"/>
    <w:rsid w:val="003200D6"/>
    <w:rsid w:val="006659C6"/>
    <w:rsid w:val="007429DB"/>
    <w:rsid w:val="0083128B"/>
    <w:rsid w:val="008A3C58"/>
    <w:rsid w:val="00A320A9"/>
    <w:rsid w:val="00A41520"/>
    <w:rsid w:val="00AF2D91"/>
    <w:rsid w:val="00B1052D"/>
    <w:rsid w:val="00BD10AB"/>
    <w:rsid w:val="00C15C57"/>
    <w:rsid w:val="00DD150E"/>
    <w:rsid w:val="00F25AD9"/>
    <w:rsid w:val="00F71D02"/>
    <w:rsid w:val="00F97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martTagType w:namespaceuri="urn:schemas-microsoft-com:office:smarttags" w:name="chsdat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0A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A3C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A3C5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A3C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A3C58"/>
    <w:rPr>
      <w:rFonts w:ascii="Times New Roman" w:eastAsia="宋体" w:hAnsi="Times New Roman" w:cs="Times New Roman"/>
      <w:sz w:val="18"/>
      <w:szCs w:val="18"/>
    </w:rPr>
  </w:style>
  <w:style w:type="paragraph" w:customStyle="1" w:styleId="Char1">
    <w:name w:val="Char"/>
    <w:basedOn w:val="a"/>
    <w:autoRedefine/>
    <w:rsid w:val="008A3C58"/>
    <w:pPr>
      <w:spacing w:before="100" w:beforeAutospacing="1" w:after="100" w:afterAutospacing="1"/>
    </w:pPr>
    <w:rPr>
      <w:rFonts w:ascii="仿宋_GB2312" w:eastAsia="仿宋_GB2312"/>
      <w:b/>
      <w:sz w:val="32"/>
      <w:szCs w:val="32"/>
    </w:rPr>
  </w:style>
  <w:style w:type="paragraph" w:styleId="a5">
    <w:name w:val="Plain Text"/>
    <w:basedOn w:val="a"/>
    <w:link w:val="Char2"/>
    <w:rsid w:val="008A3C58"/>
    <w:rPr>
      <w:rFonts w:ascii="宋体" w:hAnsi="Courier New" w:cs="Courier New"/>
      <w:szCs w:val="21"/>
    </w:rPr>
  </w:style>
  <w:style w:type="character" w:customStyle="1" w:styleId="Char2">
    <w:name w:val="纯文本 Char"/>
    <w:basedOn w:val="a0"/>
    <w:link w:val="a5"/>
    <w:rsid w:val="008A3C58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215</Words>
  <Characters>1231</Characters>
  <Application>Microsoft Office Word</Application>
  <DocSecurity>0</DocSecurity>
  <Lines>10</Lines>
  <Paragraphs>2</Paragraphs>
  <ScaleCrop>false</ScaleCrop>
  <Company>微软中国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许正坦</cp:lastModifiedBy>
  <cp:revision>14</cp:revision>
  <dcterms:created xsi:type="dcterms:W3CDTF">2016-06-06T06:22:00Z</dcterms:created>
  <dcterms:modified xsi:type="dcterms:W3CDTF">2016-06-16T05:37:00Z</dcterms:modified>
</cp:coreProperties>
</file>